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5F" w:rsidRDefault="003424C1" w:rsidP="003424C1">
      <w:pPr>
        <w:spacing w:after="0"/>
        <w:jc w:val="center"/>
        <w:rPr>
          <w:b/>
          <w:sz w:val="36"/>
          <w:szCs w:val="36"/>
        </w:rPr>
      </w:pPr>
      <w:r w:rsidRPr="003424C1">
        <w:rPr>
          <w:b/>
          <w:sz w:val="36"/>
          <w:szCs w:val="36"/>
        </w:rPr>
        <w:t>RENTREE PREMIERES</w:t>
      </w:r>
      <w:r w:rsidR="00563E59">
        <w:rPr>
          <w:b/>
          <w:sz w:val="36"/>
          <w:szCs w:val="36"/>
        </w:rPr>
        <w:t xml:space="preserve"> 2017</w:t>
      </w:r>
    </w:p>
    <w:p w:rsidR="003424C1" w:rsidRPr="003424C1" w:rsidRDefault="003424C1" w:rsidP="003424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Planning élèves</w:t>
      </w:r>
    </w:p>
    <w:p w:rsidR="00563E59" w:rsidRPr="00BA5DFB" w:rsidRDefault="00563E59" w:rsidP="00563E59">
      <w:pPr>
        <w:spacing w:after="0"/>
        <w:rPr>
          <w:b/>
        </w:rPr>
      </w:pPr>
      <w:r>
        <w:rPr>
          <w:b/>
          <w:caps/>
        </w:rPr>
        <w:t>Les élèves de 1STMG et de 1STL</w:t>
      </w:r>
      <w:r w:rsidRPr="00BA5DFB">
        <w:rPr>
          <w:b/>
          <w:caps/>
        </w:rPr>
        <w:t xml:space="preserve"> </w:t>
      </w:r>
      <w:r w:rsidRPr="00BA5DFB">
        <w:rPr>
          <w:b/>
          <w:caps/>
          <w:u w:val="single"/>
        </w:rPr>
        <w:t>uniquement</w:t>
      </w:r>
      <w:r w:rsidRPr="00BA5DFB">
        <w:rPr>
          <w:b/>
          <w:caps/>
        </w:rPr>
        <w:t xml:space="preserve"> peuvent déjeuner à la cantine s’ils le souhaitent</w:t>
      </w:r>
      <w:r>
        <w:rPr>
          <w:b/>
          <w:caps/>
        </w:rPr>
        <w:t xml:space="preserve"> en s’inscrivant aux bornes. LA CANTINE ET LES COURS REPRENNENT POUR TOUS LE JEUDI 7/9 SELON L’</w:t>
      </w:r>
      <w:bookmarkStart w:id="0" w:name="_GoBack"/>
      <w:bookmarkEnd w:id="0"/>
      <w:r>
        <w:rPr>
          <w:b/>
          <w:caps/>
        </w:rPr>
        <w:t>EMPLOI DU TEMPS.</w:t>
      </w:r>
    </w:p>
    <w:p w:rsidR="003424C1" w:rsidRDefault="003424C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23"/>
        <w:gridCol w:w="1023"/>
        <w:gridCol w:w="1131"/>
        <w:gridCol w:w="1131"/>
        <w:gridCol w:w="1133"/>
        <w:gridCol w:w="1131"/>
        <w:gridCol w:w="1131"/>
        <w:gridCol w:w="1131"/>
        <w:gridCol w:w="1131"/>
        <w:gridCol w:w="1131"/>
        <w:gridCol w:w="2054"/>
        <w:gridCol w:w="1240"/>
        <w:gridCol w:w="1224"/>
      </w:tblGrid>
      <w:tr w:rsidR="00563E59" w:rsidRPr="0049332D" w:rsidTr="00563E59">
        <w:trPr>
          <w:trHeight w:val="567"/>
        </w:trPr>
        <w:tc>
          <w:tcPr>
            <w:tcW w:w="656" w:type="pct"/>
            <w:gridSpan w:val="2"/>
            <w:tcBorders>
              <w:top w:val="single" w:sz="24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362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1STMG1</w:t>
            </w:r>
          </w:p>
        </w:tc>
        <w:tc>
          <w:tcPr>
            <w:tcW w:w="362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1STMG2</w:t>
            </w:r>
          </w:p>
        </w:tc>
        <w:tc>
          <w:tcPr>
            <w:tcW w:w="362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</w:t>
            </w:r>
            <w:r>
              <w:rPr>
                <w:b/>
                <w:caps/>
                <w:sz w:val="20"/>
                <w:szCs w:val="20"/>
              </w:rPr>
              <w:t>STMG3</w:t>
            </w:r>
          </w:p>
        </w:tc>
        <w:tc>
          <w:tcPr>
            <w:tcW w:w="362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1S1</w:t>
            </w:r>
          </w:p>
        </w:tc>
        <w:tc>
          <w:tcPr>
            <w:tcW w:w="362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1S2</w:t>
            </w:r>
          </w:p>
        </w:tc>
        <w:tc>
          <w:tcPr>
            <w:tcW w:w="362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1S3</w:t>
            </w:r>
          </w:p>
        </w:tc>
        <w:tc>
          <w:tcPr>
            <w:tcW w:w="362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1STL1</w:t>
            </w:r>
          </w:p>
        </w:tc>
        <w:tc>
          <w:tcPr>
            <w:tcW w:w="362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1STL2</w:t>
            </w:r>
          </w:p>
        </w:tc>
        <w:tc>
          <w:tcPr>
            <w:tcW w:w="658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1L</w:t>
            </w:r>
            <w:r>
              <w:rPr>
                <w:b/>
                <w:caps/>
                <w:sz w:val="20"/>
                <w:szCs w:val="20"/>
              </w:rPr>
              <w:t>-ES</w:t>
            </w:r>
          </w:p>
        </w:tc>
        <w:tc>
          <w:tcPr>
            <w:tcW w:w="397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1ES1</w:t>
            </w:r>
          </w:p>
        </w:tc>
        <w:tc>
          <w:tcPr>
            <w:tcW w:w="392" w:type="pct"/>
            <w:tcBorders>
              <w:top w:val="single" w:sz="2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</w:t>
            </w:r>
            <w:r>
              <w:rPr>
                <w:b/>
                <w:caps/>
                <w:sz w:val="20"/>
                <w:szCs w:val="20"/>
              </w:rPr>
              <w:t>ES2</w:t>
            </w:r>
          </w:p>
        </w:tc>
      </w:tr>
      <w:tr w:rsidR="00563E59" w:rsidRPr="0049332D" w:rsidTr="00563E59">
        <w:trPr>
          <w:trHeight w:val="567"/>
        </w:trPr>
        <w:tc>
          <w:tcPr>
            <w:tcW w:w="328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63E59" w:rsidRPr="0049332D" w:rsidRDefault="00563E59" w:rsidP="00371A1E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8"/>
                <w:szCs w:val="28"/>
              </w:rPr>
              <w:t>MERCREDI 06</w:t>
            </w:r>
            <w:r w:rsidRPr="00402284">
              <w:rPr>
                <w:b/>
                <w:caps/>
                <w:sz w:val="28"/>
                <w:szCs w:val="28"/>
              </w:rPr>
              <w:t>/09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8H</w:t>
            </w:r>
            <w:r>
              <w:rPr>
                <w:b/>
                <w:caps/>
                <w:sz w:val="20"/>
                <w:szCs w:val="20"/>
              </w:rPr>
              <w:t>30</w:t>
            </w:r>
            <w:r w:rsidRPr="0049332D">
              <w:rPr>
                <w:b/>
                <w:caps/>
                <w:sz w:val="20"/>
                <w:szCs w:val="20"/>
              </w:rPr>
              <w:t xml:space="preserve"> - 9H</w:t>
            </w:r>
            <w:r>
              <w:rPr>
                <w:b/>
                <w:caps/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16"/>
                <w:szCs w:val="16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63E59" w:rsidRPr="0049332D" w:rsidTr="00563E59">
        <w:trPr>
          <w:trHeight w:val="567"/>
        </w:trPr>
        <w:tc>
          <w:tcPr>
            <w:tcW w:w="328" w:type="pct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9H</w:t>
            </w:r>
            <w:r>
              <w:rPr>
                <w:b/>
                <w:caps/>
                <w:sz w:val="20"/>
                <w:szCs w:val="20"/>
              </w:rPr>
              <w:t>30</w:t>
            </w:r>
            <w:r w:rsidRPr="0049332D">
              <w:rPr>
                <w:b/>
                <w:caps/>
                <w:sz w:val="20"/>
                <w:szCs w:val="20"/>
              </w:rPr>
              <w:t>-10H</w:t>
            </w:r>
            <w:r>
              <w:rPr>
                <w:b/>
                <w:caps/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C5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1F7F1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</w:p>
        </w:tc>
        <w:tc>
          <w:tcPr>
            <w:tcW w:w="658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63E59" w:rsidRPr="0049332D" w:rsidTr="00563E59">
        <w:trPr>
          <w:trHeight w:val="567"/>
        </w:trPr>
        <w:tc>
          <w:tcPr>
            <w:tcW w:w="328" w:type="pct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10H</w:t>
            </w:r>
            <w:r>
              <w:rPr>
                <w:b/>
                <w:caps/>
                <w:sz w:val="20"/>
                <w:szCs w:val="20"/>
              </w:rPr>
              <w:t>30</w:t>
            </w:r>
            <w:r w:rsidRPr="0049332D">
              <w:rPr>
                <w:b/>
                <w:caps/>
                <w:sz w:val="20"/>
                <w:szCs w:val="20"/>
              </w:rPr>
              <w:t>-11H</w:t>
            </w:r>
            <w:r>
              <w:rPr>
                <w:b/>
                <w:caps/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C4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B2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658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63E59" w:rsidRPr="0049332D" w:rsidTr="00563E59">
        <w:trPr>
          <w:trHeight w:val="567"/>
        </w:trPr>
        <w:tc>
          <w:tcPr>
            <w:tcW w:w="328" w:type="pct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11H</w:t>
            </w:r>
            <w:r>
              <w:rPr>
                <w:b/>
                <w:caps/>
                <w:sz w:val="20"/>
                <w:szCs w:val="20"/>
              </w:rPr>
              <w:t>30</w:t>
            </w:r>
            <w:r w:rsidRPr="0049332D">
              <w:rPr>
                <w:b/>
                <w:caps/>
                <w:sz w:val="20"/>
                <w:szCs w:val="20"/>
              </w:rPr>
              <w:t>-12H</w:t>
            </w:r>
            <w:r>
              <w:rPr>
                <w:b/>
                <w:caps/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C3</w:t>
            </w:r>
          </w:p>
        </w:tc>
        <w:tc>
          <w:tcPr>
            <w:tcW w:w="362" w:type="pct"/>
            <w:tcBorders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B1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</w:tcPr>
          <w:p w:rsidR="00563E59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1047FE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1047FE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</w:tcPr>
          <w:p w:rsidR="00563E59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1047FE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1047FE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a7</w:t>
            </w:r>
          </w:p>
        </w:tc>
        <w:tc>
          <w:tcPr>
            <w:tcW w:w="362" w:type="pct"/>
            <w:tcBorders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a10</w:t>
            </w:r>
          </w:p>
        </w:tc>
        <w:tc>
          <w:tcPr>
            <w:tcW w:w="658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63E59" w:rsidRPr="0049332D" w:rsidTr="00563E59">
        <w:trPr>
          <w:trHeight w:val="567"/>
        </w:trPr>
        <w:tc>
          <w:tcPr>
            <w:tcW w:w="328" w:type="pct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12H</w:t>
            </w:r>
            <w:r>
              <w:rPr>
                <w:b/>
                <w:caps/>
                <w:sz w:val="20"/>
                <w:szCs w:val="20"/>
              </w:rPr>
              <w:t>30</w:t>
            </w:r>
            <w:r w:rsidRPr="0049332D">
              <w:rPr>
                <w:b/>
                <w:caps/>
                <w:sz w:val="20"/>
                <w:szCs w:val="20"/>
              </w:rPr>
              <w:t>-13H</w:t>
            </w:r>
            <w:r>
              <w:rPr>
                <w:b/>
                <w:caps/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left w:val="single" w:sz="18" w:space="0" w:color="000000"/>
              <w:right w:val="single" w:sz="18" w:space="0" w:color="000000"/>
            </w:tcBorders>
            <w:shd w:val="thinDiagStripe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repas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thinDiagStripe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repas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thinDiagStripe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repas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B3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thinDiagStripe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repas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thinDiagStripe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repas</w:t>
            </w:r>
          </w:p>
        </w:tc>
        <w:tc>
          <w:tcPr>
            <w:tcW w:w="658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7E6487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A1</w:t>
            </w:r>
          </w:p>
        </w:tc>
        <w:tc>
          <w:tcPr>
            <w:tcW w:w="397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7E6487" w:rsidRDefault="00563E59" w:rsidP="00371A1E">
            <w:pPr>
              <w:spacing w:after="0"/>
              <w:jc w:val="center"/>
              <w:rPr>
                <w:b/>
                <w:caps/>
                <w:color w:val="548DD4"/>
                <w:sz w:val="20"/>
                <w:szCs w:val="20"/>
              </w:rPr>
            </w:pPr>
            <w:r>
              <w:rPr>
                <w:b/>
                <w:caps/>
                <w:color w:val="548DD4"/>
                <w:sz w:val="20"/>
                <w:szCs w:val="20"/>
              </w:rPr>
              <w:t>A2</w:t>
            </w:r>
          </w:p>
        </w:tc>
        <w:tc>
          <w:tcPr>
            <w:tcW w:w="39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7E6487" w:rsidRDefault="00563E59" w:rsidP="00371A1E">
            <w:pPr>
              <w:spacing w:after="0"/>
              <w:jc w:val="center"/>
              <w:rPr>
                <w:b/>
                <w:caps/>
                <w:color w:val="548DD4"/>
                <w:sz w:val="20"/>
                <w:szCs w:val="20"/>
              </w:rPr>
            </w:pPr>
          </w:p>
        </w:tc>
      </w:tr>
      <w:tr w:rsidR="00563E59" w:rsidRPr="0049332D" w:rsidTr="00563E59">
        <w:trPr>
          <w:trHeight w:val="567"/>
        </w:trPr>
        <w:tc>
          <w:tcPr>
            <w:tcW w:w="328" w:type="pct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13H</w:t>
            </w:r>
            <w:r>
              <w:rPr>
                <w:b/>
                <w:caps/>
                <w:sz w:val="20"/>
                <w:szCs w:val="20"/>
              </w:rPr>
              <w:t>30</w:t>
            </w:r>
            <w:r w:rsidRPr="0049332D">
              <w:rPr>
                <w:b/>
                <w:caps/>
                <w:sz w:val="20"/>
                <w:szCs w:val="20"/>
              </w:rPr>
              <w:t>-14H</w:t>
            </w:r>
            <w:r>
              <w:rPr>
                <w:b/>
                <w:caps/>
                <w:sz w:val="20"/>
                <w:szCs w:val="20"/>
              </w:rPr>
              <w:t>30</w:t>
            </w:r>
          </w:p>
        </w:tc>
        <w:tc>
          <w:tcPr>
            <w:tcW w:w="1087" w:type="pct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  <w:vAlign w:val="center"/>
          </w:tcPr>
          <w:p w:rsidR="00563E59" w:rsidRDefault="00563E59" w:rsidP="00371A1E">
            <w:pPr>
              <w:jc w:val="center"/>
              <w:rPr>
                <w:b/>
                <w:caps/>
                <w:sz w:val="28"/>
                <w:szCs w:val="28"/>
              </w:rPr>
            </w:pPr>
            <w:r w:rsidRPr="002D104A">
              <w:rPr>
                <w:b/>
                <w:caps/>
                <w:sz w:val="28"/>
                <w:szCs w:val="28"/>
              </w:rPr>
              <w:t>SEMINAIRE D’INTEGRATION</w:t>
            </w:r>
          </w:p>
          <w:p w:rsidR="00563E59" w:rsidRPr="002D104A" w:rsidRDefault="00563E59" w:rsidP="00371A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rendez-vous cours C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342FCE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342FCE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658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97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9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</w:tr>
      <w:tr w:rsidR="00563E59" w:rsidRPr="0049332D" w:rsidTr="00563E59">
        <w:trPr>
          <w:trHeight w:val="567"/>
        </w:trPr>
        <w:tc>
          <w:tcPr>
            <w:tcW w:w="328" w:type="pct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14H</w:t>
            </w:r>
            <w:r>
              <w:rPr>
                <w:b/>
                <w:caps/>
                <w:sz w:val="20"/>
                <w:szCs w:val="20"/>
              </w:rPr>
              <w:t>30</w:t>
            </w:r>
            <w:r w:rsidRPr="0049332D">
              <w:rPr>
                <w:b/>
                <w:caps/>
                <w:sz w:val="20"/>
                <w:szCs w:val="20"/>
              </w:rPr>
              <w:t>-15H</w:t>
            </w:r>
            <w:r>
              <w:rPr>
                <w:b/>
                <w:caps/>
                <w:sz w:val="20"/>
                <w:szCs w:val="20"/>
              </w:rPr>
              <w:t>30</w:t>
            </w:r>
          </w:p>
        </w:tc>
        <w:tc>
          <w:tcPr>
            <w:tcW w:w="1087" w:type="pct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  <w:tc>
          <w:tcPr>
            <w:tcW w:w="658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97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9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563E59" w:rsidRPr="003121B8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color w:val="548DD4"/>
                <w:sz w:val="20"/>
                <w:szCs w:val="20"/>
              </w:rPr>
              <w:t>A3</w:t>
            </w:r>
          </w:p>
        </w:tc>
      </w:tr>
      <w:tr w:rsidR="00563E59" w:rsidRPr="0049332D" w:rsidTr="00563E59">
        <w:trPr>
          <w:trHeight w:val="567"/>
        </w:trPr>
        <w:tc>
          <w:tcPr>
            <w:tcW w:w="328" w:type="pct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15H</w:t>
            </w:r>
            <w:r>
              <w:rPr>
                <w:b/>
                <w:caps/>
                <w:sz w:val="20"/>
                <w:szCs w:val="20"/>
              </w:rPr>
              <w:t>30</w:t>
            </w:r>
            <w:r w:rsidRPr="0049332D">
              <w:rPr>
                <w:b/>
                <w:caps/>
                <w:sz w:val="20"/>
                <w:szCs w:val="20"/>
              </w:rPr>
              <w:t>-16H</w:t>
            </w:r>
            <w:r>
              <w:rPr>
                <w:b/>
                <w:caps/>
                <w:sz w:val="20"/>
                <w:szCs w:val="20"/>
              </w:rPr>
              <w:t>30</w:t>
            </w:r>
          </w:p>
        </w:tc>
        <w:tc>
          <w:tcPr>
            <w:tcW w:w="1087" w:type="pct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58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  <w:tc>
          <w:tcPr>
            <w:tcW w:w="397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  <w:tc>
          <w:tcPr>
            <w:tcW w:w="39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</w:tr>
      <w:tr w:rsidR="00563E59" w:rsidRPr="0049332D" w:rsidTr="00563E59">
        <w:trPr>
          <w:trHeight w:val="567"/>
        </w:trPr>
        <w:tc>
          <w:tcPr>
            <w:tcW w:w="328" w:type="pct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16H30-17h00</w:t>
            </w:r>
          </w:p>
        </w:tc>
        <w:tc>
          <w:tcPr>
            <w:tcW w:w="362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58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PHOTO</w:t>
            </w:r>
          </w:p>
          <w:p w:rsidR="00563E59" w:rsidRPr="0049332D" w:rsidRDefault="00563E59" w:rsidP="00371A1E">
            <w:pPr>
              <w:spacing w:after="0"/>
              <w:jc w:val="center"/>
              <w:rPr>
                <w:b/>
                <w:caps/>
                <w:color w:val="E36C0A"/>
                <w:sz w:val="20"/>
                <w:szCs w:val="20"/>
              </w:rPr>
            </w:pPr>
            <w:r w:rsidRPr="0049332D">
              <w:rPr>
                <w:b/>
                <w:caps/>
                <w:color w:val="E36C0A"/>
                <w:sz w:val="20"/>
                <w:szCs w:val="20"/>
              </w:rPr>
              <w:t>g2</w:t>
            </w:r>
          </w:p>
        </w:tc>
      </w:tr>
    </w:tbl>
    <w:p w:rsidR="003424C1" w:rsidRDefault="003424C1"/>
    <w:sectPr w:rsidR="003424C1" w:rsidSect="00342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4C1"/>
    <w:rsid w:val="00074EC0"/>
    <w:rsid w:val="001E2F78"/>
    <w:rsid w:val="0026556E"/>
    <w:rsid w:val="00301F5F"/>
    <w:rsid w:val="003424C1"/>
    <w:rsid w:val="003F66AB"/>
    <w:rsid w:val="004D12E4"/>
    <w:rsid w:val="004E566B"/>
    <w:rsid w:val="0051187A"/>
    <w:rsid w:val="00530E85"/>
    <w:rsid w:val="00563E59"/>
    <w:rsid w:val="00652D2B"/>
    <w:rsid w:val="007469AD"/>
    <w:rsid w:val="0075208A"/>
    <w:rsid w:val="00816E77"/>
    <w:rsid w:val="00890BEB"/>
    <w:rsid w:val="008A0271"/>
    <w:rsid w:val="00CE31CB"/>
    <w:rsid w:val="00E4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secprov2</cp:lastModifiedBy>
  <cp:revision>2</cp:revision>
  <cp:lastPrinted>2015-09-01T10:01:00Z</cp:lastPrinted>
  <dcterms:created xsi:type="dcterms:W3CDTF">2017-08-29T13:47:00Z</dcterms:created>
  <dcterms:modified xsi:type="dcterms:W3CDTF">2017-08-29T13:47:00Z</dcterms:modified>
</cp:coreProperties>
</file>